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88"/>
        <w:gridCol w:w="7488"/>
      </w:tblGrid>
      <w:tr w:rsidR="00F9456E" w:rsidTr="004C45CD">
        <w:tc>
          <w:tcPr>
            <w:tcW w:w="9576" w:type="dxa"/>
            <w:gridSpan w:val="2"/>
          </w:tcPr>
          <w:p w:rsidR="00F9456E" w:rsidRPr="00BE51C3" w:rsidRDefault="00302ABC" w:rsidP="00F9456E">
            <w:pPr>
              <w:jc w:val="center"/>
              <w:rPr>
                <w:rFonts w:ascii="Arial" w:eastAsia="Times New Roman" w:hAnsi="Arial" w:cs="Arial"/>
                <w:b/>
                <w:color w:val="000000"/>
                <w:sz w:val="40"/>
                <w:szCs w:val="40"/>
              </w:rPr>
            </w:pPr>
            <w:r>
              <w:rPr>
                <w:rFonts w:ascii="Arial" w:eastAsia="Times New Roman" w:hAnsi="Arial" w:cs="Arial"/>
                <w:b/>
                <w:color w:val="548DD4" w:themeColor="text2" w:themeTint="99"/>
                <w:sz w:val="40"/>
                <w:szCs w:val="40"/>
              </w:rPr>
              <w:t>2015</w:t>
            </w:r>
            <w:r w:rsidR="00F9456E" w:rsidRPr="00BE51C3">
              <w:rPr>
                <w:rFonts w:ascii="Arial" w:eastAsia="Times New Roman" w:hAnsi="Arial" w:cs="Arial"/>
                <w:b/>
                <w:color w:val="548DD4" w:themeColor="text2" w:themeTint="99"/>
                <w:sz w:val="40"/>
                <w:szCs w:val="40"/>
              </w:rPr>
              <w:t xml:space="preserve"> Women for ATSU Awards Application</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Timestamp</w:t>
            </w:r>
          </w:p>
          <w:p w:rsidR="00F9456E" w:rsidRDefault="00F9456E" w:rsidP="00F9456E">
            <w:pPr>
              <w:rPr>
                <w:rFonts w:ascii="Arial" w:eastAsia="Times New Roman" w:hAnsi="Arial" w:cs="Arial"/>
                <w:color w:val="000000"/>
                <w:sz w:val="18"/>
                <w:szCs w:val="18"/>
              </w:rPr>
            </w:pPr>
          </w:p>
        </w:tc>
        <w:tc>
          <w:tcPr>
            <w:tcW w:w="7488" w:type="dxa"/>
          </w:tcPr>
          <w:p w:rsidR="00F9456E" w:rsidRDefault="000203F4" w:rsidP="00F9456E">
            <w:pPr>
              <w:rPr>
                <w:rFonts w:ascii="Arial" w:eastAsia="Times New Roman" w:hAnsi="Arial" w:cs="Arial"/>
                <w:color w:val="000000"/>
                <w:sz w:val="18"/>
                <w:szCs w:val="18"/>
              </w:rPr>
            </w:pPr>
            <w:r>
              <w:rPr>
                <w:rFonts w:ascii="Arial" w:hAnsi="Arial" w:cs="Arial"/>
                <w:sz w:val="20"/>
                <w:szCs w:val="20"/>
              </w:rPr>
              <w:t>3/16/2015 11:01:14</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TITLE</w:t>
            </w:r>
          </w:p>
          <w:p w:rsidR="00F9456E" w:rsidRDefault="00F9456E" w:rsidP="00F9456E">
            <w:pPr>
              <w:rPr>
                <w:rFonts w:ascii="Arial" w:eastAsia="Times New Roman" w:hAnsi="Arial" w:cs="Arial"/>
                <w:color w:val="000000"/>
                <w:sz w:val="18"/>
                <w:szCs w:val="18"/>
              </w:rPr>
            </w:pPr>
          </w:p>
        </w:tc>
        <w:tc>
          <w:tcPr>
            <w:tcW w:w="7488" w:type="dxa"/>
          </w:tcPr>
          <w:p w:rsidR="00F9456E" w:rsidRPr="00F9456E" w:rsidRDefault="000203F4" w:rsidP="00F9456E">
            <w:pPr>
              <w:rPr>
                <w:rFonts w:ascii="Arial" w:eastAsia="Times New Roman" w:hAnsi="Arial" w:cs="Arial"/>
                <w:color w:val="000000"/>
                <w:sz w:val="18"/>
                <w:szCs w:val="18"/>
              </w:rPr>
            </w:pPr>
            <w:r>
              <w:rPr>
                <w:rFonts w:ascii="Arial" w:hAnsi="Arial" w:cs="Arial"/>
                <w:color w:val="000000"/>
                <w:sz w:val="20"/>
                <w:szCs w:val="20"/>
                <w:shd w:val="clear" w:color="auto" w:fill="FFFFFF"/>
              </w:rPr>
              <w:t>OB Ultrasound Simulator</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DETAILED PROJECT BUDGET</w:t>
            </w:r>
          </w:p>
          <w:p w:rsidR="00F9456E" w:rsidRDefault="00F9456E" w:rsidP="00F9456E">
            <w:pPr>
              <w:rPr>
                <w:rFonts w:ascii="Arial" w:eastAsia="Times New Roman" w:hAnsi="Arial" w:cs="Arial"/>
                <w:color w:val="000000"/>
                <w:sz w:val="18"/>
                <w:szCs w:val="18"/>
              </w:rPr>
            </w:pPr>
          </w:p>
        </w:tc>
        <w:tc>
          <w:tcPr>
            <w:tcW w:w="7488" w:type="dxa"/>
          </w:tcPr>
          <w:p w:rsidR="00F9456E" w:rsidRPr="00F9456E" w:rsidRDefault="000203F4" w:rsidP="002D2315">
            <w:pPr>
              <w:spacing w:after="240"/>
              <w:rPr>
                <w:rFonts w:ascii="Arial" w:eastAsia="Times New Roman" w:hAnsi="Arial" w:cs="Arial"/>
                <w:color w:val="000000"/>
                <w:sz w:val="18"/>
                <w:szCs w:val="18"/>
              </w:rPr>
            </w:pPr>
            <w:proofErr w:type="spellStart"/>
            <w:r>
              <w:rPr>
                <w:rFonts w:ascii="Arial" w:hAnsi="Arial" w:cs="Arial"/>
                <w:sz w:val="20"/>
                <w:szCs w:val="20"/>
              </w:rPr>
              <w:t>Sonomom</w:t>
            </w:r>
            <w:proofErr w:type="spellEnd"/>
            <w:r>
              <w:rPr>
                <w:rFonts w:ascii="Arial" w:hAnsi="Arial" w:cs="Arial"/>
                <w:sz w:val="20"/>
                <w:szCs w:val="20"/>
              </w:rPr>
              <w:t xml:space="preserve"> System- $6950</w:t>
            </w:r>
            <w:r>
              <w:rPr>
                <w:rFonts w:ascii="Arial" w:hAnsi="Arial" w:cs="Arial"/>
                <w:sz w:val="20"/>
                <w:szCs w:val="20"/>
              </w:rPr>
              <w:br/>
            </w:r>
            <w:proofErr w:type="spellStart"/>
            <w:r>
              <w:rPr>
                <w:rFonts w:ascii="Arial" w:hAnsi="Arial" w:cs="Arial"/>
                <w:sz w:val="20"/>
                <w:szCs w:val="20"/>
              </w:rPr>
              <w:t>Sono</w:t>
            </w:r>
            <w:r>
              <w:rPr>
                <w:rFonts w:ascii="Arial" w:hAnsi="Arial" w:cs="Arial"/>
                <w:sz w:val="20"/>
                <w:szCs w:val="20"/>
              </w:rPr>
              <w:t>mom</w:t>
            </w:r>
            <w:proofErr w:type="spellEnd"/>
            <w:r>
              <w:rPr>
                <w:rFonts w:ascii="Arial" w:hAnsi="Arial" w:cs="Arial"/>
                <w:sz w:val="20"/>
                <w:szCs w:val="20"/>
              </w:rPr>
              <w:t xml:space="preserve"> 1st trimester Module- $1950</w:t>
            </w:r>
            <w:r>
              <w:rPr>
                <w:rFonts w:ascii="Arial" w:hAnsi="Arial" w:cs="Arial"/>
                <w:sz w:val="20"/>
                <w:szCs w:val="20"/>
              </w:rPr>
              <w:br/>
              <w:t>Total: $8900</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MINIMUM FUNDING REQUESTED</w:t>
            </w:r>
          </w:p>
        </w:tc>
        <w:tc>
          <w:tcPr>
            <w:tcW w:w="7488" w:type="dxa"/>
          </w:tcPr>
          <w:p w:rsidR="00F9456E" w:rsidRDefault="000203F4" w:rsidP="002D2315">
            <w:pPr>
              <w:rPr>
                <w:rFonts w:ascii="Arial" w:hAnsi="Arial" w:cs="Arial"/>
                <w:color w:val="000000"/>
                <w:sz w:val="18"/>
                <w:szCs w:val="18"/>
              </w:rPr>
            </w:pPr>
            <w:proofErr w:type="spellStart"/>
            <w:r>
              <w:rPr>
                <w:rFonts w:ascii="Arial" w:hAnsi="Arial" w:cs="Arial"/>
                <w:sz w:val="20"/>
                <w:szCs w:val="20"/>
              </w:rPr>
              <w:t>Sonomom</w:t>
            </w:r>
            <w:proofErr w:type="spellEnd"/>
            <w:r>
              <w:rPr>
                <w:rFonts w:ascii="Arial" w:hAnsi="Arial" w:cs="Arial"/>
                <w:sz w:val="20"/>
                <w:szCs w:val="20"/>
              </w:rPr>
              <w:t xml:space="preserve"> System- $6950</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FUNDING REQUEST</w:t>
            </w:r>
          </w:p>
          <w:p w:rsidR="00F9456E" w:rsidRDefault="00F9456E" w:rsidP="00F9456E">
            <w:pPr>
              <w:rPr>
                <w:rFonts w:ascii="Arial" w:hAnsi="Arial" w:cs="Arial"/>
                <w:b/>
                <w:bCs/>
                <w:color w:val="000000"/>
                <w:sz w:val="16"/>
                <w:szCs w:val="16"/>
              </w:rPr>
            </w:pPr>
          </w:p>
        </w:tc>
        <w:tc>
          <w:tcPr>
            <w:tcW w:w="7488" w:type="dxa"/>
          </w:tcPr>
          <w:p w:rsidR="00F9456E" w:rsidRDefault="000203F4" w:rsidP="002D2315">
            <w:pPr>
              <w:rPr>
                <w:rFonts w:ascii="Arial" w:hAnsi="Arial" w:cs="Arial"/>
                <w:color w:val="000000"/>
                <w:sz w:val="18"/>
                <w:szCs w:val="18"/>
              </w:rPr>
            </w:pPr>
            <w:r>
              <w:rPr>
                <w:rFonts w:ascii="Arial" w:hAnsi="Arial" w:cs="Arial"/>
                <w:sz w:val="20"/>
                <w:szCs w:val="20"/>
              </w:rPr>
              <w:t>$8,900</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DESCRIPTION</w:t>
            </w:r>
          </w:p>
          <w:p w:rsidR="00F9456E" w:rsidRDefault="00F9456E" w:rsidP="00F9456E">
            <w:pPr>
              <w:rPr>
                <w:rFonts w:ascii="Arial" w:hAnsi="Arial" w:cs="Arial"/>
                <w:b/>
                <w:bCs/>
                <w:color w:val="000000"/>
                <w:sz w:val="16"/>
                <w:szCs w:val="16"/>
              </w:rPr>
            </w:pPr>
          </w:p>
        </w:tc>
        <w:tc>
          <w:tcPr>
            <w:tcW w:w="7488" w:type="dxa"/>
          </w:tcPr>
          <w:p w:rsidR="00F9456E" w:rsidRDefault="000203F4" w:rsidP="002D2315">
            <w:pPr>
              <w:rPr>
                <w:rFonts w:ascii="Arial" w:hAnsi="Arial" w:cs="Arial"/>
                <w:color w:val="000000"/>
                <w:sz w:val="18"/>
                <w:szCs w:val="18"/>
              </w:rPr>
            </w:pPr>
            <w:r>
              <w:rPr>
                <w:rFonts w:ascii="Arial" w:hAnsi="Arial" w:cs="Arial"/>
                <w:sz w:val="20"/>
                <w:szCs w:val="20"/>
              </w:rPr>
              <w:t xml:space="preserve">Ultrasound is becoming more and more important in today's healthcare environment. Clinicians in primary care, emergency medicine and surgery are beginning to be required to be able to perform and interpret ultrasounds without the immediate help of specialized ultrasound techs and radiologists. To be on the leading edge of these advancements, the PA program is gearing up to include more ultrasound training in our curriculum. We purchased 4 general portable ultrasound machines last year. A very common need for ultrasound occurs in pregnant patients. These patients are difficult to find to utilize for practice as we have 70 students and although ultrasounds emits no radiation (like x-ray) we have concerns for the health, comfort and privacy of a mother and baby with the necessary repeated constant practice. Therefore, we need a high-fidelity simulator that can be used over and over to practice abdominal and trans-vaginal ultrasound. The </w:t>
            </w:r>
            <w:proofErr w:type="spellStart"/>
            <w:r>
              <w:rPr>
                <w:rFonts w:ascii="Arial" w:hAnsi="Arial" w:cs="Arial"/>
                <w:sz w:val="20"/>
                <w:szCs w:val="20"/>
              </w:rPr>
              <w:t>SonoMom</w:t>
            </w:r>
            <w:proofErr w:type="spellEnd"/>
            <w:r>
              <w:rPr>
                <w:rFonts w:ascii="Arial" w:hAnsi="Arial" w:cs="Arial"/>
                <w:sz w:val="20"/>
                <w:szCs w:val="20"/>
              </w:rPr>
              <w:t xml:space="preserve"> system is just such a simulator. It comes with the mannequin, ultrasound probes and special software that simulates pregnancy from 6 weeks to 40 weeks gestation- both normal and abnormal conditions. The additional 1st trimester module would be useful to include more abnormalities that occur earlier in pregnancy- a time when many PA students may be using ultrasound to evaluate early complications such as miscarriage. The Women for ATSU have a history of helping the PA program in its quest to provide high-fidelity simulation of women's health conditions, with funding in the past for a childbirth simulator (Noelle), and last year with funding for trauma simulation limbs. We appreciate any additional assistance you can provide. More information can be found at: http://www.simulab.com/product/ultrasound-trainers/sonomom-system</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EXPECTED OUTCOMES</w:t>
            </w:r>
          </w:p>
          <w:p w:rsidR="00F9456E" w:rsidRDefault="00F9456E" w:rsidP="00F9456E">
            <w:pPr>
              <w:rPr>
                <w:rFonts w:ascii="Arial" w:hAnsi="Arial" w:cs="Arial"/>
                <w:b/>
                <w:bCs/>
                <w:color w:val="000000"/>
                <w:sz w:val="16"/>
                <w:szCs w:val="16"/>
              </w:rPr>
            </w:pPr>
          </w:p>
        </w:tc>
        <w:tc>
          <w:tcPr>
            <w:tcW w:w="7488" w:type="dxa"/>
          </w:tcPr>
          <w:p w:rsidR="00F9456E" w:rsidRDefault="000203F4" w:rsidP="002D2315">
            <w:pPr>
              <w:rPr>
                <w:rFonts w:ascii="Arial" w:hAnsi="Arial" w:cs="Arial"/>
                <w:color w:val="000000"/>
                <w:sz w:val="18"/>
                <w:szCs w:val="18"/>
              </w:rPr>
            </w:pPr>
            <w:r>
              <w:rPr>
                <w:rFonts w:ascii="Arial" w:hAnsi="Arial" w:cs="Arial"/>
                <w:sz w:val="20"/>
                <w:szCs w:val="20"/>
              </w:rPr>
              <w:t>1) Increased ability for OB ultrasound to be taught in curriculum</w:t>
            </w:r>
            <w:r>
              <w:rPr>
                <w:rFonts w:ascii="Arial" w:hAnsi="Arial" w:cs="Arial"/>
                <w:sz w:val="20"/>
                <w:szCs w:val="20"/>
              </w:rPr>
              <w:br/>
              <w:t>2) Increased ability for students to practice OB ultrasound over and over without having to be concerned for health of actual standardized patient</w:t>
            </w:r>
            <w:r>
              <w:rPr>
                <w:rFonts w:ascii="Arial" w:hAnsi="Arial" w:cs="Arial"/>
                <w:sz w:val="20"/>
                <w:szCs w:val="20"/>
              </w:rPr>
              <w:br/>
              <w:t>3) Increased familiarity and ability of PA students to be able to perform and interpret OB ultrasounds in their clinical year studies and later as practicing clinicians</w:t>
            </w:r>
            <w:r>
              <w:rPr>
                <w:rFonts w:ascii="Arial" w:hAnsi="Arial" w:cs="Arial"/>
                <w:sz w:val="20"/>
                <w:szCs w:val="20"/>
              </w:rPr>
              <w:br/>
              <w:t>4) Ultimately, increased availability of this crucial diagnostic technology in primary health clinics, urgent care centers and emergency departments, where patients can get point-of-care testing rather than having to make another appointment with an imaging center.</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CONTACT NAME</w:t>
            </w:r>
          </w:p>
        </w:tc>
        <w:tc>
          <w:tcPr>
            <w:tcW w:w="7488" w:type="dxa"/>
          </w:tcPr>
          <w:p w:rsidR="00F9456E" w:rsidRDefault="000203F4" w:rsidP="002D2315">
            <w:pPr>
              <w:rPr>
                <w:rFonts w:ascii="Arial" w:hAnsi="Arial" w:cs="Arial"/>
                <w:color w:val="000000"/>
                <w:sz w:val="18"/>
                <w:szCs w:val="18"/>
              </w:rPr>
            </w:pPr>
            <w:r>
              <w:rPr>
                <w:rFonts w:ascii="Arial" w:hAnsi="Arial" w:cs="Arial"/>
                <w:sz w:val="20"/>
                <w:szCs w:val="20"/>
              </w:rPr>
              <w:t xml:space="preserve">Bob McMullen, </w:t>
            </w:r>
            <w:proofErr w:type="spellStart"/>
            <w:r>
              <w:rPr>
                <w:rFonts w:ascii="Arial" w:hAnsi="Arial" w:cs="Arial"/>
                <w:sz w:val="20"/>
                <w:szCs w:val="20"/>
              </w:rPr>
              <w:t>EdD</w:t>
            </w:r>
            <w:proofErr w:type="spellEnd"/>
            <w:r>
              <w:rPr>
                <w:rFonts w:ascii="Arial" w:hAnsi="Arial" w:cs="Arial"/>
                <w:sz w:val="20"/>
                <w:szCs w:val="20"/>
              </w:rPr>
              <w:t>, PA-C</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CONTACT EMAIL</w:t>
            </w:r>
          </w:p>
        </w:tc>
        <w:tc>
          <w:tcPr>
            <w:tcW w:w="7488" w:type="dxa"/>
          </w:tcPr>
          <w:p w:rsidR="00F9456E" w:rsidRDefault="000203F4" w:rsidP="00F9456E">
            <w:pPr>
              <w:rPr>
                <w:rFonts w:ascii="Arial" w:hAnsi="Arial" w:cs="Arial"/>
                <w:color w:val="000000"/>
                <w:sz w:val="18"/>
                <w:szCs w:val="18"/>
              </w:rPr>
            </w:pPr>
            <w:r>
              <w:rPr>
                <w:rFonts w:ascii="Arial" w:hAnsi="Arial" w:cs="Arial"/>
                <w:sz w:val="20"/>
                <w:szCs w:val="20"/>
              </w:rPr>
              <w:t>jmcmullen@atsu.edu</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CONTACT DAYTIME PHONE NUMBER</w:t>
            </w:r>
          </w:p>
        </w:tc>
        <w:tc>
          <w:tcPr>
            <w:tcW w:w="7488" w:type="dxa"/>
          </w:tcPr>
          <w:p w:rsidR="00F9456E" w:rsidRDefault="000203F4" w:rsidP="00F9456E">
            <w:pPr>
              <w:rPr>
                <w:rFonts w:ascii="Arial" w:hAnsi="Arial" w:cs="Arial"/>
                <w:color w:val="000000"/>
                <w:sz w:val="18"/>
                <w:szCs w:val="18"/>
              </w:rPr>
            </w:pPr>
            <w:r>
              <w:rPr>
                <w:rFonts w:ascii="Arial" w:hAnsi="Arial" w:cs="Arial"/>
                <w:sz w:val="20"/>
                <w:szCs w:val="20"/>
              </w:rPr>
              <w:t>4802196147</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SUPERVISOR CONTACT NAME</w:t>
            </w:r>
          </w:p>
        </w:tc>
        <w:tc>
          <w:tcPr>
            <w:tcW w:w="7488" w:type="dxa"/>
          </w:tcPr>
          <w:p w:rsidR="00F9456E" w:rsidRDefault="000203F4" w:rsidP="00F9456E">
            <w:pPr>
              <w:rPr>
                <w:rFonts w:ascii="Arial" w:hAnsi="Arial" w:cs="Arial"/>
                <w:color w:val="000000"/>
                <w:sz w:val="18"/>
                <w:szCs w:val="18"/>
              </w:rPr>
            </w:pPr>
            <w:r>
              <w:rPr>
                <w:rFonts w:ascii="Arial" w:hAnsi="Arial" w:cs="Arial"/>
                <w:sz w:val="20"/>
                <w:szCs w:val="20"/>
              </w:rPr>
              <w:t xml:space="preserve">Albert Simon, </w:t>
            </w:r>
            <w:proofErr w:type="spellStart"/>
            <w:r>
              <w:rPr>
                <w:rFonts w:ascii="Arial" w:hAnsi="Arial" w:cs="Arial"/>
                <w:sz w:val="20"/>
                <w:szCs w:val="20"/>
              </w:rPr>
              <w:t>DHSc</w:t>
            </w:r>
            <w:proofErr w:type="spellEnd"/>
            <w:r>
              <w:rPr>
                <w:rFonts w:ascii="Arial" w:hAnsi="Arial" w:cs="Arial"/>
                <w:sz w:val="20"/>
                <w:szCs w:val="20"/>
              </w:rPr>
              <w:t>, PA-C</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SUPERVISOR CONTACT EMAIL</w:t>
            </w:r>
          </w:p>
        </w:tc>
        <w:tc>
          <w:tcPr>
            <w:tcW w:w="7488" w:type="dxa"/>
          </w:tcPr>
          <w:p w:rsidR="00F9456E" w:rsidRDefault="000203F4" w:rsidP="00F9456E">
            <w:pPr>
              <w:rPr>
                <w:rFonts w:ascii="Arial" w:hAnsi="Arial" w:cs="Arial"/>
                <w:color w:val="000000"/>
                <w:sz w:val="18"/>
                <w:szCs w:val="18"/>
              </w:rPr>
            </w:pPr>
            <w:r>
              <w:rPr>
                <w:rFonts w:ascii="Arial" w:hAnsi="Arial" w:cs="Arial"/>
                <w:sz w:val="20"/>
                <w:szCs w:val="20"/>
              </w:rPr>
              <w:t>afsimon@atsu.edu</w:t>
            </w:r>
          </w:p>
        </w:tc>
      </w:tr>
    </w:tbl>
    <w:p w:rsidR="00F9456E" w:rsidRPr="00F9456E" w:rsidRDefault="00F9456E" w:rsidP="000203F4">
      <w:pPr>
        <w:rPr>
          <w:b/>
        </w:rPr>
      </w:pPr>
      <w:bookmarkStart w:id="0" w:name="_GoBack"/>
      <w:bookmarkEnd w:id="0"/>
    </w:p>
    <w:sectPr w:rsidR="00F9456E" w:rsidRPr="00F945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CD" w:rsidRDefault="004C45CD" w:rsidP="00EE31FD">
      <w:pPr>
        <w:spacing w:after="0" w:line="240" w:lineRule="auto"/>
      </w:pPr>
      <w:r>
        <w:separator/>
      </w:r>
    </w:p>
  </w:endnote>
  <w:endnote w:type="continuationSeparator" w:id="0">
    <w:p w:rsidR="004C45CD" w:rsidRDefault="004C45CD" w:rsidP="00EE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CD" w:rsidRDefault="002D2315">
    <w:pPr>
      <w:pStyle w:val="Footer"/>
    </w:pPr>
    <w:r>
      <w:t>3/12/15 | 2015</w:t>
    </w:r>
    <w:r w:rsidR="004C45CD">
      <w:t xml:space="preserve"> Women for ATSU Awards Application</w:t>
    </w:r>
  </w:p>
  <w:p w:rsidR="004C45CD" w:rsidRDefault="004C4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CD" w:rsidRDefault="004C45CD" w:rsidP="00EE31FD">
      <w:pPr>
        <w:spacing w:after="0" w:line="240" w:lineRule="auto"/>
      </w:pPr>
      <w:r>
        <w:separator/>
      </w:r>
    </w:p>
  </w:footnote>
  <w:footnote w:type="continuationSeparator" w:id="0">
    <w:p w:rsidR="004C45CD" w:rsidRDefault="004C45CD" w:rsidP="00EE3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10991127"/>
      <w:docPartObj>
        <w:docPartGallery w:val="Page Numbers (Top of Page)"/>
        <w:docPartUnique/>
      </w:docPartObj>
    </w:sdtPr>
    <w:sdtEndPr>
      <w:rPr>
        <w:b/>
        <w:bCs/>
        <w:noProof/>
        <w:color w:val="auto"/>
        <w:spacing w:val="0"/>
      </w:rPr>
    </w:sdtEndPr>
    <w:sdtContent>
      <w:p w:rsidR="004C45CD" w:rsidRDefault="004C45C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203F4" w:rsidRPr="000203F4">
          <w:rPr>
            <w:b/>
            <w:bCs/>
            <w:noProof/>
          </w:rPr>
          <w:t>1</w:t>
        </w:r>
        <w:r>
          <w:rPr>
            <w:b/>
            <w:bCs/>
            <w:noProof/>
          </w:rPr>
          <w:fldChar w:fldCharType="end"/>
        </w:r>
      </w:p>
    </w:sdtContent>
  </w:sdt>
  <w:p w:rsidR="004C45CD" w:rsidRDefault="004C4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6E"/>
    <w:rsid w:val="000203F4"/>
    <w:rsid w:val="002A0CDF"/>
    <w:rsid w:val="002D2315"/>
    <w:rsid w:val="00302ABC"/>
    <w:rsid w:val="004B0D5F"/>
    <w:rsid w:val="004C45CD"/>
    <w:rsid w:val="007E5151"/>
    <w:rsid w:val="00AE6265"/>
    <w:rsid w:val="00BC37A9"/>
    <w:rsid w:val="00BE51C3"/>
    <w:rsid w:val="00C62411"/>
    <w:rsid w:val="00CB7268"/>
    <w:rsid w:val="00CF3D6C"/>
    <w:rsid w:val="00DD6145"/>
    <w:rsid w:val="00EE31FD"/>
    <w:rsid w:val="00F466DE"/>
    <w:rsid w:val="00F9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696">
      <w:bodyDiv w:val="1"/>
      <w:marLeft w:val="0"/>
      <w:marRight w:val="0"/>
      <w:marTop w:val="0"/>
      <w:marBottom w:val="0"/>
      <w:divBdr>
        <w:top w:val="none" w:sz="0" w:space="0" w:color="auto"/>
        <w:left w:val="none" w:sz="0" w:space="0" w:color="auto"/>
        <w:bottom w:val="none" w:sz="0" w:space="0" w:color="auto"/>
        <w:right w:val="none" w:sz="0" w:space="0" w:color="auto"/>
      </w:divBdr>
    </w:div>
    <w:div w:id="37752720">
      <w:bodyDiv w:val="1"/>
      <w:marLeft w:val="0"/>
      <w:marRight w:val="0"/>
      <w:marTop w:val="0"/>
      <w:marBottom w:val="0"/>
      <w:divBdr>
        <w:top w:val="none" w:sz="0" w:space="0" w:color="auto"/>
        <w:left w:val="none" w:sz="0" w:space="0" w:color="auto"/>
        <w:bottom w:val="none" w:sz="0" w:space="0" w:color="auto"/>
        <w:right w:val="none" w:sz="0" w:space="0" w:color="auto"/>
      </w:divBdr>
    </w:div>
    <w:div w:id="78262222">
      <w:bodyDiv w:val="1"/>
      <w:marLeft w:val="0"/>
      <w:marRight w:val="0"/>
      <w:marTop w:val="0"/>
      <w:marBottom w:val="0"/>
      <w:divBdr>
        <w:top w:val="none" w:sz="0" w:space="0" w:color="auto"/>
        <w:left w:val="none" w:sz="0" w:space="0" w:color="auto"/>
        <w:bottom w:val="none" w:sz="0" w:space="0" w:color="auto"/>
        <w:right w:val="none" w:sz="0" w:space="0" w:color="auto"/>
      </w:divBdr>
    </w:div>
    <w:div w:id="99843265">
      <w:bodyDiv w:val="1"/>
      <w:marLeft w:val="0"/>
      <w:marRight w:val="0"/>
      <w:marTop w:val="0"/>
      <w:marBottom w:val="0"/>
      <w:divBdr>
        <w:top w:val="none" w:sz="0" w:space="0" w:color="auto"/>
        <w:left w:val="none" w:sz="0" w:space="0" w:color="auto"/>
        <w:bottom w:val="none" w:sz="0" w:space="0" w:color="auto"/>
        <w:right w:val="none" w:sz="0" w:space="0" w:color="auto"/>
      </w:divBdr>
    </w:div>
    <w:div w:id="106588157">
      <w:bodyDiv w:val="1"/>
      <w:marLeft w:val="0"/>
      <w:marRight w:val="0"/>
      <w:marTop w:val="0"/>
      <w:marBottom w:val="0"/>
      <w:divBdr>
        <w:top w:val="none" w:sz="0" w:space="0" w:color="auto"/>
        <w:left w:val="none" w:sz="0" w:space="0" w:color="auto"/>
        <w:bottom w:val="none" w:sz="0" w:space="0" w:color="auto"/>
        <w:right w:val="none" w:sz="0" w:space="0" w:color="auto"/>
      </w:divBdr>
    </w:div>
    <w:div w:id="160857952">
      <w:bodyDiv w:val="1"/>
      <w:marLeft w:val="0"/>
      <w:marRight w:val="0"/>
      <w:marTop w:val="0"/>
      <w:marBottom w:val="0"/>
      <w:divBdr>
        <w:top w:val="none" w:sz="0" w:space="0" w:color="auto"/>
        <w:left w:val="none" w:sz="0" w:space="0" w:color="auto"/>
        <w:bottom w:val="none" w:sz="0" w:space="0" w:color="auto"/>
        <w:right w:val="none" w:sz="0" w:space="0" w:color="auto"/>
      </w:divBdr>
    </w:div>
    <w:div w:id="163520639">
      <w:bodyDiv w:val="1"/>
      <w:marLeft w:val="0"/>
      <w:marRight w:val="0"/>
      <w:marTop w:val="0"/>
      <w:marBottom w:val="0"/>
      <w:divBdr>
        <w:top w:val="none" w:sz="0" w:space="0" w:color="auto"/>
        <w:left w:val="none" w:sz="0" w:space="0" w:color="auto"/>
        <w:bottom w:val="none" w:sz="0" w:space="0" w:color="auto"/>
        <w:right w:val="none" w:sz="0" w:space="0" w:color="auto"/>
      </w:divBdr>
    </w:div>
    <w:div w:id="169026784">
      <w:bodyDiv w:val="1"/>
      <w:marLeft w:val="0"/>
      <w:marRight w:val="0"/>
      <w:marTop w:val="0"/>
      <w:marBottom w:val="0"/>
      <w:divBdr>
        <w:top w:val="none" w:sz="0" w:space="0" w:color="auto"/>
        <w:left w:val="none" w:sz="0" w:space="0" w:color="auto"/>
        <w:bottom w:val="none" w:sz="0" w:space="0" w:color="auto"/>
        <w:right w:val="none" w:sz="0" w:space="0" w:color="auto"/>
      </w:divBdr>
    </w:div>
    <w:div w:id="200552700">
      <w:bodyDiv w:val="1"/>
      <w:marLeft w:val="0"/>
      <w:marRight w:val="0"/>
      <w:marTop w:val="0"/>
      <w:marBottom w:val="0"/>
      <w:divBdr>
        <w:top w:val="none" w:sz="0" w:space="0" w:color="auto"/>
        <w:left w:val="none" w:sz="0" w:space="0" w:color="auto"/>
        <w:bottom w:val="none" w:sz="0" w:space="0" w:color="auto"/>
        <w:right w:val="none" w:sz="0" w:space="0" w:color="auto"/>
      </w:divBdr>
    </w:div>
    <w:div w:id="217397657">
      <w:bodyDiv w:val="1"/>
      <w:marLeft w:val="0"/>
      <w:marRight w:val="0"/>
      <w:marTop w:val="0"/>
      <w:marBottom w:val="0"/>
      <w:divBdr>
        <w:top w:val="none" w:sz="0" w:space="0" w:color="auto"/>
        <w:left w:val="none" w:sz="0" w:space="0" w:color="auto"/>
        <w:bottom w:val="none" w:sz="0" w:space="0" w:color="auto"/>
        <w:right w:val="none" w:sz="0" w:space="0" w:color="auto"/>
      </w:divBdr>
    </w:div>
    <w:div w:id="262416650">
      <w:bodyDiv w:val="1"/>
      <w:marLeft w:val="0"/>
      <w:marRight w:val="0"/>
      <w:marTop w:val="0"/>
      <w:marBottom w:val="0"/>
      <w:divBdr>
        <w:top w:val="none" w:sz="0" w:space="0" w:color="auto"/>
        <w:left w:val="none" w:sz="0" w:space="0" w:color="auto"/>
        <w:bottom w:val="none" w:sz="0" w:space="0" w:color="auto"/>
        <w:right w:val="none" w:sz="0" w:space="0" w:color="auto"/>
      </w:divBdr>
    </w:div>
    <w:div w:id="296570127">
      <w:bodyDiv w:val="1"/>
      <w:marLeft w:val="0"/>
      <w:marRight w:val="0"/>
      <w:marTop w:val="0"/>
      <w:marBottom w:val="0"/>
      <w:divBdr>
        <w:top w:val="none" w:sz="0" w:space="0" w:color="auto"/>
        <w:left w:val="none" w:sz="0" w:space="0" w:color="auto"/>
        <w:bottom w:val="none" w:sz="0" w:space="0" w:color="auto"/>
        <w:right w:val="none" w:sz="0" w:space="0" w:color="auto"/>
      </w:divBdr>
    </w:div>
    <w:div w:id="313334479">
      <w:bodyDiv w:val="1"/>
      <w:marLeft w:val="0"/>
      <w:marRight w:val="0"/>
      <w:marTop w:val="0"/>
      <w:marBottom w:val="0"/>
      <w:divBdr>
        <w:top w:val="none" w:sz="0" w:space="0" w:color="auto"/>
        <w:left w:val="none" w:sz="0" w:space="0" w:color="auto"/>
        <w:bottom w:val="none" w:sz="0" w:space="0" w:color="auto"/>
        <w:right w:val="none" w:sz="0" w:space="0" w:color="auto"/>
      </w:divBdr>
    </w:div>
    <w:div w:id="325673148">
      <w:bodyDiv w:val="1"/>
      <w:marLeft w:val="0"/>
      <w:marRight w:val="0"/>
      <w:marTop w:val="0"/>
      <w:marBottom w:val="0"/>
      <w:divBdr>
        <w:top w:val="none" w:sz="0" w:space="0" w:color="auto"/>
        <w:left w:val="none" w:sz="0" w:space="0" w:color="auto"/>
        <w:bottom w:val="none" w:sz="0" w:space="0" w:color="auto"/>
        <w:right w:val="none" w:sz="0" w:space="0" w:color="auto"/>
      </w:divBdr>
    </w:div>
    <w:div w:id="338431819">
      <w:bodyDiv w:val="1"/>
      <w:marLeft w:val="0"/>
      <w:marRight w:val="0"/>
      <w:marTop w:val="0"/>
      <w:marBottom w:val="0"/>
      <w:divBdr>
        <w:top w:val="none" w:sz="0" w:space="0" w:color="auto"/>
        <w:left w:val="none" w:sz="0" w:space="0" w:color="auto"/>
        <w:bottom w:val="none" w:sz="0" w:space="0" w:color="auto"/>
        <w:right w:val="none" w:sz="0" w:space="0" w:color="auto"/>
      </w:divBdr>
    </w:div>
    <w:div w:id="376392598">
      <w:bodyDiv w:val="1"/>
      <w:marLeft w:val="0"/>
      <w:marRight w:val="0"/>
      <w:marTop w:val="0"/>
      <w:marBottom w:val="0"/>
      <w:divBdr>
        <w:top w:val="none" w:sz="0" w:space="0" w:color="auto"/>
        <w:left w:val="none" w:sz="0" w:space="0" w:color="auto"/>
        <w:bottom w:val="none" w:sz="0" w:space="0" w:color="auto"/>
        <w:right w:val="none" w:sz="0" w:space="0" w:color="auto"/>
      </w:divBdr>
    </w:div>
    <w:div w:id="453791750">
      <w:bodyDiv w:val="1"/>
      <w:marLeft w:val="0"/>
      <w:marRight w:val="0"/>
      <w:marTop w:val="0"/>
      <w:marBottom w:val="0"/>
      <w:divBdr>
        <w:top w:val="none" w:sz="0" w:space="0" w:color="auto"/>
        <w:left w:val="none" w:sz="0" w:space="0" w:color="auto"/>
        <w:bottom w:val="none" w:sz="0" w:space="0" w:color="auto"/>
        <w:right w:val="none" w:sz="0" w:space="0" w:color="auto"/>
      </w:divBdr>
    </w:div>
    <w:div w:id="479075390">
      <w:bodyDiv w:val="1"/>
      <w:marLeft w:val="0"/>
      <w:marRight w:val="0"/>
      <w:marTop w:val="0"/>
      <w:marBottom w:val="0"/>
      <w:divBdr>
        <w:top w:val="none" w:sz="0" w:space="0" w:color="auto"/>
        <w:left w:val="none" w:sz="0" w:space="0" w:color="auto"/>
        <w:bottom w:val="none" w:sz="0" w:space="0" w:color="auto"/>
        <w:right w:val="none" w:sz="0" w:space="0" w:color="auto"/>
      </w:divBdr>
    </w:div>
    <w:div w:id="541330708">
      <w:bodyDiv w:val="1"/>
      <w:marLeft w:val="0"/>
      <w:marRight w:val="0"/>
      <w:marTop w:val="0"/>
      <w:marBottom w:val="0"/>
      <w:divBdr>
        <w:top w:val="none" w:sz="0" w:space="0" w:color="auto"/>
        <w:left w:val="none" w:sz="0" w:space="0" w:color="auto"/>
        <w:bottom w:val="none" w:sz="0" w:space="0" w:color="auto"/>
        <w:right w:val="none" w:sz="0" w:space="0" w:color="auto"/>
      </w:divBdr>
    </w:div>
    <w:div w:id="543059400">
      <w:bodyDiv w:val="1"/>
      <w:marLeft w:val="0"/>
      <w:marRight w:val="0"/>
      <w:marTop w:val="0"/>
      <w:marBottom w:val="0"/>
      <w:divBdr>
        <w:top w:val="none" w:sz="0" w:space="0" w:color="auto"/>
        <w:left w:val="none" w:sz="0" w:space="0" w:color="auto"/>
        <w:bottom w:val="none" w:sz="0" w:space="0" w:color="auto"/>
        <w:right w:val="none" w:sz="0" w:space="0" w:color="auto"/>
      </w:divBdr>
    </w:div>
    <w:div w:id="607390420">
      <w:bodyDiv w:val="1"/>
      <w:marLeft w:val="0"/>
      <w:marRight w:val="0"/>
      <w:marTop w:val="0"/>
      <w:marBottom w:val="0"/>
      <w:divBdr>
        <w:top w:val="none" w:sz="0" w:space="0" w:color="auto"/>
        <w:left w:val="none" w:sz="0" w:space="0" w:color="auto"/>
        <w:bottom w:val="none" w:sz="0" w:space="0" w:color="auto"/>
        <w:right w:val="none" w:sz="0" w:space="0" w:color="auto"/>
      </w:divBdr>
    </w:div>
    <w:div w:id="645621885">
      <w:bodyDiv w:val="1"/>
      <w:marLeft w:val="0"/>
      <w:marRight w:val="0"/>
      <w:marTop w:val="0"/>
      <w:marBottom w:val="0"/>
      <w:divBdr>
        <w:top w:val="none" w:sz="0" w:space="0" w:color="auto"/>
        <w:left w:val="none" w:sz="0" w:space="0" w:color="auto"/>
        <w:bottom w:val="none" w:sz="0" w:space="0" w:color="auto"/>
        <w:right w:val="none" w:sz="0" w:space="0" w:color="auto"/>
      </w:divBdr>
    </w:div>
    <w:div w:id="671613481">
      <w:bodyDiv w:val="1"/>
      <w:marLeft w:val="0"/>
      <w:marRight w:val="0"/>
      <w:marTop w:val="0"/>
      <w:marBottom w:val="0"/>
      <w:divBdr>
        <w:top w:val="none" w:sz="0" w:space="0" w:color="auto"/>
        <w:left w:val="none" w:sz="0" w:space="0" w:color="auto"/>
        <w:bottom w:val="none" w:sz="0" w:space="0" w:color="auto"/>
        <w:right w:val="none" w:sz="0" w:space="0" w:color="auto"/>
      </w:divBdr>
    </w:div>
    <w:div w:id="672681781">
      <w:bodyDiv w:val="1"/>
      <w:marLeft w:val="0"/>
      <w:marRight w:val="0"/>
      <w:marTop w:val="0"/>
      <w:marBottom w:val="0"/>
      <w:divBdr>
        <w:top w:val="none" w:sz="0" w:space="0" w:color="auto"/>
        <w:left w:val="none" w:sz="0" w:space="0" w:color="auto"/>
        <w:bottom w:val="none" w:sz="0" w:space="0" w:color="auto"/>
        <w:right w:val="none" w:sz="0" w:space="0" w:color="auto"/>
      </w:divBdr>
    </w:div>
    <w:div w:id="705956524">
      <w:bodyDiv w:val="1"/>
      <w:marLeft w:val="0"/>
      <w:marRight w:val="0"/>
      <w:marTop w:val="0"/>
      <w:marBottom w:val="0"/>
      <w:divBdr>
        <w:top w:val="none" w:sz="0" w:space="0" w:color="auto"/>
        <w:left w:val="none" w:sz="0" w:space="0" w:color="auto"/>
        <w:bottom w:val="none" w:sz="0" w:space="0" w:color="auto"/>
        <w:right w:val="none" w:sz="0" w:space="0" w:color="auto"/>
      </w:divBdr>
    </w:div>
    <w:div w:id="820969486">
      <w:bodyDiv w:val="1"/>
      <w:marLeft w:val="0"/>
      <w:marRight w:val="0"/>
      <w:marTop w:val="0"/>
      <w:marBottom w:val="0"/>
      <w:divBdr>
        <w:top w:val="none" w:sz="0" w:space="0" w:color="auto"/>
        <w:left w:val="none" w:sz="0" w:space="0" w:color="auto"/>
        <w:bottom w:val="none" w:sz="0" w:space="0" w:color="auto"/>
        <w:right w:val="none" w:sz="0" w:space="0" w:color="auto"/>
      </w:divBdr>
    </w:div>
    <w:div w:id="824276681">
      <w:bodyDiv w:val="1"/>
      <w:marLeft w:val="0"/>
      <w:marRight w:val="0"/>
      <w:marTop w:val="0"/>
      <w:marBottom w:val="0"/>
      <w:divBdr>
        <w:top w:val="none" w:sz="0" w:space="0" w:color="auto"/>
        <w:left w:val="none" w:sz="0" w:space="0" w:color="auto"/>
        <w:bottom w:val="none" w:sz="0" w:space="0" w:color="auto"/>
        <w:right w:val="none" w:sz="0" w:space="0" w:color="auto"/>
      </w:divBdr>
    </w:div>
    <w:div w:id="843125465">
      <w:bodyDiv w:val="1"/>
      <w:marLeft w:val="0"/>
      <w:marRight w:val="0"/>
      <w:marTop w:val="0"/>
      <w:marBottom w:val="0"/>
      <w:divBdr>
        <w:top w:val="none" w:sz="0" w:space="0" w:color="auto"/>
        <w:left w:val="none" w:sz="0" w:space="0" w:color="auto"/>
        <w:bottom w:val="none" w:sz="0" w:space="0" w:color="auto"/>
        <w:right w:val="none" w:sz="0" w:space="0" w:color="auto"/>
      </w:divBdr>
    </w:div>
    <w:div w:id="853685998">
      <w:bodyDiv w:val="1"/>
      <w:marLeft w:val="0"/>
      <w:marRight w:val="0"/>
      <w:marTop w:val="0"/>
      <w:marBottom w:val="0"/>
      <w:divBdr>
        <w:top w:val="none" w:sz="0" w:space="0" w:color="auto"/>
        <w:left w:val="none" w:sz="0" w:space="0" w:color="auto"/>
        <w:bottom w:val="none" w:sz="0" w:space="0" w:color="auto"/>
        <w:right w:val="none" w:sz="0" w:space="0" w:color="auto"/>
      </w:divBdr>
    </w:div>
    <w:div w:id="943532170">
      <w:bodyDiv w:val="1"/>
      <w:marLeft w:val="0"/>
      <w:marRight w:val="0"/>
      <w:marTop w:val="0"/>
      <w:marBottom w:val="0"/>
      <w:divBdr>
        <w:top w:val="none" w:sz="0" w:space="0" w:color="auto"/>
        <w:left w:val="none" w:sz="0" w:space="0" w:color="auto"/>
        <w:bottom w:val="none" w:sz="0" w:space="0" w:color="auto"/>
        <w:right w:val="none" w:sz="0" w:space="0" w:color="auto"/>
      </w:divBdr>
    </w:div>
    <w:div w:id="990326032">
      <w:bodyDiv w:val="1"/>
      <w:marLeft w:val="0"/>
      <w:marRight w:val="0"/>
      <w:marTop w:val="0"/>
      <w:marBottom w:val="0"/>
      <w:divBdr>
        <w:top w:val="none" w:sz="0" w:space="0" w:color="auto"/>
        <w:left w:val="none" w:sz="0" w:space="0" w:color="auto"/>
        <w:bottom w:val="none" w:sz="0" w:space="0" w:color="auto"/>
        <w:right w:val="none" w:sz="0" w:space="0" w:color="auto"/>
      </w:divBdr>
    </w:div>
    <w:div w:id="1043941553">
      <w:bodyDiv w:val="1"/>
      <w:marLeft w:val="0"/>
      <w:marRight w:val="0"/>
      <w:marTop w:val="0"/>
      <w:marBottom w:val="0"/>
      <w:divBdr>
        <w:top w:val="none" w:sz="0" w:space="0" w:color="auto"/>
        <w:left w:val="none" w:sz="0" w:space="0" w:color="auto"/>
        <w:bottom w:val="none" w:sz="0" w:space="0" w:color="auto"/>
        <w:right w:val="none" w:sz="0" w:space="0" w:color="auto"/>
      </w:divBdr>
    </w:div>
    <w:div w:id="1046372155">
      <w:bodyDiv w:val="1"/>
      <w:marLeft w:val="0"/>
      <w:marRight w:val="0"/>
      <w:marTop w:val="0"/>
      <w:marBottom w:val="0"/>
      <w:divBdr>
        <w:top w:val="none" w:sz="0" w:space="0" w:color="auto"/>
        <w:left w:val="none" w:sz="0" w:space="0" w:color="auto"/>
        <w:bottom w:val="none" w:sz="0" w:space="0" w:color="auto"/>
        <w:right w:val="none" w:sz="0" w:space="0" w:color="auto"/>
      </w:divBdr>
    </w:div>
    <w:div w:id="1093478367">
      <w:bodyDiv w:val="1"/>
      <w:marLeft w:val="0"/>
      <w:marRight w:val="0"/>
      <w:marTop w:val="0"/>
      <w:marBottom w:val="0"/>
      <w:divBdr>
        <w:top w:val="none" w:sz="0" w:space="0" w:color="auto"/>
        <w:left w:val="none" w:sz="0" w:space="0" w:color="auto"/>
        <w:bottom w:val="none" w:sz="0" w:space="0" w:color="auto"/>
        <w:right w:val="none" w:sz="0" w:space="0" w:color="auto"/>
      </w:divBdr>
    </w:div>
    <w:div w:id="1106729541">
      <w:bodyDiv w:val="1"/>
      <w:marLeft w:val="0"/>
      <w:marRight w:val="0"/>
      <w:marTop w:val="0"/>
      <w:marBottom w:val="0"/>
      <w:divBdr>
        <w:top w:val="none" w:sz="0" w:space="0" w:color="auto"/>
        <w:left w:val="none" w:sz="0" w:space="0" w:color="auto"/>
        <w:bottom w:val="none" w:sz="0" w:space="0" w:color="auto"/>
        <w:right w:val="none" w:sz="0" w:space="0" w:color="auto"/>
      </w:divBdr>
    </w:div>
    <w:div w:id="1120883412">
      <w:bodyDiv w:val="1"/>
      <w:marLeft w:val="0"/>
      <w:marRight w:val="0"/>
      <w:marTop w:val="0"/>
      <w:marBottom w:val="0"/>
      <w:divBdr>
        <w:top w:val="none" w:sz="0" w:space="0" w:color="auto"/>
        <w:left w:val="none" w:sz="0" w:space="0" w:color="auto"/>
        <w:bottom w:val="none" w:sz="0" w:space="0" w:color="auto"/>
        <w:right w:val="none" w:sz="0" w:space="0" w:color="auto"/>
      </w:divBdr>
    </w:div>
    <w:div w:id="1132137910">
      <w:bodyDiv w:val="1"/>
      <w:marLeft w:val="0"/>
      <w:marRight w:val="0"/>
      <w:marTop w:val="0"/>
      <w:marBottom w:val="0"/>
      <w:divBdr>
        <w:top w:val="none" w:sz="0" w:space="0" w:color="auto"/>
        <w:left w:val="none" w:sz="0" w:space="0" w:color="auto"/>
        <w:bottom w:val="none" w:sz="0" w:space="0" w:color="auto"/>
        <w:right w:val="none" w:sz="0" w:space="0" w:color="auto"/>
      </w:divBdr>
    </w:div>
    <w:div w:id="1133446970">
      <w:bodyDiv w:val="1"/>
      <w:marLeft w:val="0"/>
      <w:marRight w:val="0"/>
      <w:marTop w:val="0"/>
      <w:marBottom w:val="0"/>
      <w:divBdr>
        <w:top w:val="none" w:sz="0" w:space="0" w:color="auto"/>
        <w:left w:val="none" w:sz="0" w:space="0" w:color="auto"/>
        <w:bottom w:val="none" w:sz="0" w:space="0" w:color="auto"/>
        <w:right w:val="none" w:sz="0" w:space="0" w:color="auto"/>
      </w:divBdr>
    </w:div>
    <w:div w:id="1160581859">
      <w:bodyDiv w:val="1"/>
      <w:marLeft w:val="0"/>
      <w:marRight w:val="0"/>
      <w:marTop w:val="0"/>
      <w:marBottom w:val="0"/>
      <w:divBdr>
        <w:top w:val="none" w:sz="0" w:space="0" w:color="auto"/>
        <w:left w:val="none" w:sz="0" w:space="0" w:color="auto"/>
        <w:bottom w:val="none" w:sz="0" w:space="0" w:color="auto"/>
        <w:right w:val="none" w:sz="0" w:space="0" w:color="auto"/>
      </w:divBdr>
    </w:div>
    <w:div w:id="1270894752">
      <w:bodyDiv w:val="1"/>
      <w:marLeft w:val="0"/>
      <w:marRight w:val="0"/>
      <w:marTop w:val="0"/>
      <w:marBottom w:val="0"/>
      <w:divBdr>
        <w:top w:val="none" w:sz="0" w:space="0" w:color="auto"/>
        <w:left w:val="none" w:sz="0" w:space="0" w:color="auto"/>
        <w:bottom w:val="none" w:sz="0" w:space="0" w:color="auto"/>
        <w:right w:val="none" w:sz="0" w:space="0" w:color="auto"/>
      </w:divBdr>
    </w:div>
    <w:div w:id="1297949529">
      <w:bodyDiv w:val="1"/>
      <w:marLeft w:val="0"/>
      <w:marRight w:val="0"/>
      <w:marTop w:val="0"/>
      <w:marBottom w:val="0"/>
      <w:divBdr>
        <w:top w:val="none" w:sz="0" w:space="0" w:color="auto"/>
        <w:left w:val="none" w:sz="0" w:space="0" w:color="auto"/>
        <w:bottom w:val="none" w:sz="0" w:space="0" w:color="auto"/>
        <w:right w:val="none" w:sz="0" w:space="0" w:color="auto"/>
      </w:divBdr>
    </w:div>
    <w:div w:id="1340427840">
      <w:bodyDiv w:val="1"/>
      <w:marLeft w:val="0"/>
      <w:marRight w:val="0"/>
      <w:marTop w:val="0"/>
      <w:marBottom w:val="0"/>
      <w:divBdr>
        <w:top w:val="none" w:sz="0" w:space="0" w:color="auto"/>
        <w:left w:val="none" w:sz="0" w:space="0" w:color="auto"/>
        <w:bottom w:val="none" w:sz="0" w:space="0" w:color="auto"/>
        <w:right w:val="none" w:sz="0" w:space="0" w:color="auto"/>
      </w:divBdr>
    </w:div>
    <w:div w:id="1362897723">
      <w:bodyDiv w:val="1"/>
      <w:marLeft w:val="0"/>
      <w:marRight w:val="0"/>
      <w:marTop w:val="0"/>
      <w:marBottom w:val="0"/>
      <w:divBdr>
        <w:top w:val="none" w:sz="0" w:space="0" w:color="auto"/>
        <w:left w:val="none" w:sz="0" w:space="0" w:color="auto"/>
        <w:bottom w:val="none" w:sz="0" w:space="0" w:color="auto"/>
        <w:right w:val="none" w:sz="0" w:space="0" w:color="auto"/>
      </w:divBdr>
    </w:div>
    <w:div w:id="1383018000">
      <w:bodyDiv w:val="1"/>
      <w:marLeft w:val="0"/>
      <w:marRight w:val="0"/>
      <w:marTop w:val="0"/>
      <w:marBottom w:val="0"/>
      <w:divBdr>
        <w:top w:val="none" w:sz="0" w:space="0" w:color="auto"/>
        <w:left w:val="none" w:sz="0" w:space="0" w:color="auto"/>
        <w:bottom w:val="none" w:sz="0" w:space="0" w:color="auto"/>
        <w:right w:val="none" w:sz="0" w:space="0" w:color="auto"/>
      </w:divBdr>
    </w:div>
    <w:div w:id="1436945340">
      <w:bodyDiv w:val="1"/>
      <w:marLeft w:val="0"/>
      <w:marRight w:val="0"/>
      <w:marTop w:val="0"/>
      <w:marBottom w:val="0"/>
      <w:divBdr>
        <w:top w:val="none" w:sz="0" w:space="0" w:color="auto"/>
        <w:left w:val="none" w:sz="0" w:space="0" w:color="auto"/>
        <w:bottom w:val="none" w:sz="0" w:space="0" w:color="auto"/>
        <w:right w:val="none" w:sz="0" w:space="0" w:color="auto"/>
      </w:divBdr>
    </w:div>
    <w:div w:id="1439643308">
      <w:bodyDiv w:val="1"/>
      <w:marLeft w:val="0"/>
      <w:marRight w:val="0"/>
      <w:marTop w:val="0"/>
      <w:marBottom w:val="0"/>
      <w:divBdr>
        <w:top w:val="none" w:sz="0" w:space="0" w:color="auto"/>
        <w:left w:val="none" w:sz="0" w:space="0" w:color="auto"/>
        <w:bottom w:val="none" w:sz="0" w:space="0" w:color="auto"/>
        <w:right w:val="none" w:sz="0" w:space="0" w:color="auto"/>
      </w:divBdr>
    </w:div>
    <w:div w:id="1457528608">
      <w:bodyDiv w:val="1"/>
      <w:marLeft w:val="0"/>
      <w:marRight w:val="0"/>
      <w:marTop w:val="0"/>
      <w:marBottom w:val="0"/>
      <w:divBdr>
        <w:top w:val="none" w:sz="0" w:space="0" w:color="auto"/>
        <w:left w:val="none" w:sz="0" w:space="0" w:color="auto"/>
        <w:bottom w:val="none" w:sz="0" w:space="0" w:color="auto"/>
        <w:right w:val="none" w:sz="0" w:space="0" w:color="auto"/>
      </w:divBdr>
    </w:div>
    <w:div w:id="1461806018">
      <w:bodyDiv w:val="1"/>
      <w:marLeft w:val="0"/>
      <w:marRight w:val="0"/>
      <w:marTop w:val="0"/>
      <w:marBottom w:val="0"/>
      <w:divBdr>
        <w:top w:val="none" w:sz="0" w:space="0" w:color="auto"/>
        <w:left w:val="none" w:sz="0" w:space="0" w:color="auto"/>
        <w:bottom w:val="none" w:sz="0" w:space="0" w:color="auto"/>
        <w:right w:val="none" w:sz="0" w:space="0" w:color="auto"/>
      </w:divBdr>
    </w:div>
    <w:div w:id="1496413365">
      <w:bodyDiv w:val="1"/>
      <w:marLeft w:val="0"/>
      <w:marRight w:val="0"/>
      <w:marTop w:val="0"/>
      <w:marBottom w:val="0"/>
      <w:divBdr>
        <w:top w:val="none" w:sz="0" w:space="0" w:color="auto"/>
        <w:left w:val="none" w:sz="0" w:space="0" w:color="auto"/>
        <w:bottom w:val="none" w:sz="0" w:space="0" w:color="auto"/>
        <w:right w:val="none" w:sz="0" w:space="0" w:color="auto"/>
      </w:divBdr>
    </w:div>
    <w:div w:id="1508135318">
      <w:bodyDiv w:val="1"/>
      <w:marLeft w:val="0"/>
      <w:marRight w:val="0"/>
      <w:marTop w:val="0"/>
      <w:marBottom w:val="0"/>
      <w:divBdr>
        <w:top w:val="none" w:sz="0" w:space="0" w:color="auto"/>
        <w:left w:val="none" w:sz="0" w:space="0" w:color="auto"/>
        <w:bottom w:val="none" w:sz="0" w:space="0" w:color="auto"/>
        <w:right w:val="none" w:sz="0" w:space="0" w:color="auto"/>
      </w:divBdr>
    </w:div>
    <w:div w:id="1610043461">
      <w:bodyDiv w:val="1"/>
      <w:marLeft w:val="0"/>
      <w:marRight w:val="0"/>
      <w:marTop w:val="0"/>
      <w:marBottom w:val="0"/>
      <w:divBdr>
        <w:top w:val="none" w:sz="0" w:space="0" w:color="auto"/>
        <w:left w:val="none" w:sz="0" w:space="0" w:color="auto"/>
        <w:bottom w:val="none" w:sz="0" w:space="0" w:color="auto"/>
        <w:right w:val="none" w:sz="0" w:space="0" w:color="auto"/>
      </w:divBdr>
    </w:div>
    <w:div w:id="1619754205">
      <w:bodyDiv w:val="1"/>
      <w:marLeft w:val="0"/>
      <w:marRight w:val="0"/>
      <w:marTop w:val="0"/>
      <w:marBottom w:val="0"/>
      <w:divBdr>
        <w:top w:val="none" w:sz="0" w:space="0" w:color="auto"/>
        <w:left w:val="none" w:sz="0" w:space="0" w:color="auto"/>
        <w:bottom w:val="none" w:sz="0" w:space="0" w:color="auto"/>
        <w:right w:val="none" w:sz="0" w:space="0" w:color="auto"/>
      </w:divBdr>
    </w:div>
    <w:div w:id="1621300056">
      <w:bodyDiv w:val="1"/>
      <w:marLeft w:val="0"/>
      <w:marRight w:val="0"/>
      <w:marTop w:val="0"/>
      <w:marBottom w:val="0"/>
      <w:divBdr>
        <w:top w:val="none" w:sz="0" w:space="0" w:color="auto"/>
        <w:left w:val="none" w:sz="0" w:space="0" w:color="auto"/>
        <w:bottom w:val="none" w:sz="0" w:space="0" w:color="auto"/>
        <w:right w:val="none" w:sz="0" w:space="0" w:color="auto"/>
      </w:divBdr>
    </w:div>
    <w:div w:id="1628314935">
      <w:bodyDiv w:val="1"/>
      <w:marLeft w:val="0"/>
      <w:marRight w:val="0"/>
      <w:marTop w:val="0"/>
      <w:marBottom w:val="0"/>
      <w:divBdr>
        <w:top w:val="none" w:sz="0" w:space="0" w:color="auto"/>
        <w:left w:val="none" w:sz="0" w:space="0" w:color="auto"/>
        <w:bottom w:val="none" w:sz="0" w:space="0" w:color="auto"/>
        <w:right w:val="none" w:sz="0" w:space="0" w:color="auto"/>
      </w:divBdr>
    </w:div>
    <w:div w:id="1656882095">
      <w:bodyDiv w:val="1"/>
      <w:marLeft w:val="0"/>
      <w:marRight w:val="0"/>
      <w:marTop w:val="0"/>
      <w:marBottom w:val="0"/>
      <w:divBdr>
        <w:top w:val="none" w:sz="0" w:space="0" w:color="auto"/>
        <w:left w:val="none" w:sz="0" w:space="0" w:color="auto"/>
        <w:bottom w:val="none" w:sz="0" w:space="0" w:color="auto"/>
        <w:right w:val="none" w:sz="0" w:space="0" w:color="auto"/>
      </w:divBdr>
    </w:div>
    <w:div w:id="1673946918">
      <w:bodyDiv w:val="1"/>
      <w:marLeft w:val="0"/>
      <w:marRight w:val="0"/>
      <w:marTop w:val="0"/>
      <w:marBottom w:val="0"/>
      <w:divBdr>
        <w:top w:val="none" w:sz="0" w:space="0" w:color="auto"/>
        <w:left w:val="none" w:sz="0" w:space="0" w:color="auto"/>
        <w:bottom w:val="none" w:sz="0" w:space="0" w:color="auto"/>
        <w:right w:val="none" w:sz="0" w:space="0" w:color="auto"/>
      </w:divBdr>
    </w:div>
    <w:div w:id="1766413369">
      <w:bodyDiv w:val="1"/>
      <w:marLeft w:val="0"/>
      <w:marRight w:val="0"/>
      <w:marTop w:val="0"/>
      <w:marBottom w:val="0"/>
      <w:divBdr>
        <w:top w:val="none" w:sz="0" w:space="0" w:color="auto"/>
        <w:left w:val="none" w:sz="0" w:space="0" w:color="auto"/>
        <w:bottom w:val="none" w:sz="0" w:space="0" w:color="auto"/>
        <w:right w:val="none" w:sz="0" w:space="0" w:color="auto"/>
      </w:divBdr>
    </w:div>
    <w:div w:id="1788235883">
      <w:bodyDiv w:val="1"/>
      <w:marLeft w:val="0"/>
      <w:marRight w:val="0"/>
      <w:marTop w:val="0"/>
      <w:marBottom w:val="0"/>
      <w:divBdr>
        <w:top w:val="none" w:sz="0" w:space="0" w:color="auto"/>
        <w:left w:val="none" w:sz="0" w:space="0" w:color="auto"/>
        <w:bottom w:val="none" w:sz="0" w:space="0" w:color="auto"/>
        <w:right w:val="none" w:sz="0" w:space="0" w:color="auto"/>
      </w:divBdr>
    </w:div>
    <w:div w:id="1818455890">
      <w:bodyDiv w:val="1"/>
      <w:marLeft w:val="0"/>
      <w:marRight w:val="0"/>
      <w:marTop w:val="0"/>
      <w:marBottom w:val="0"/>
      <w:divBdr>
        <w:top w:val="none" w:sz="0" w:space="0" w:color="auto"/>
        <w:left w:val="none" w:sz="0" w:space="0" w:color="auto"/>
        <w:bottom w:val="none" w:sz="0" w:space="0" w:color="auto"/>
        <w:right w:val="none" w:sz="0" w:space="0" w:color="auto"/>
      </w:divBdr>
    </w:div>
    <w:div w:id="1823738928">
      <w:bodyDiv w:val="1"/>
      <w:marLeft w:val="0"/>
      <w:marRight w:val="0"/>
      <w:marTop w:val="0"/>
      <w:marBottom w:val="0"/>
      <w:divBdr>
        <w:top w:val="none" w:sz="0" w:space="0" w:color="auto"/>
        <w:left w:val="none" w:sz="0" w:space="0" w:color="auto"/>
        <w:bottom w:val="none" w:sz="0" w:space="0" w:color="auto"/>
        <w:right w:val="none" w:sz="0" w:space="0" w:color="auto"/>
      </w:divBdr>
    </w:div>
    <w:div w:id="1840386903">
      <w:bodyDiv w:val="1"/>
      <w:marLeft w:val="0"/>
      <w:marRight w:val="0"/>
      <w:marTop w:val="0"/>
      <w:marBottom w:val="0"/>
      <w:divBdr>
        <w:top w:val="none" w:sz="0" w:space="0" w:color="auto"/>
        <w:left w:val="none" w:sz="0" w:space="0" w:color="auto"/>
        <w:bottom w:val="none" w:sz="0" w:space="0" w:color="auto"/>
        <w:right w:val="none" w:sz="0" w:space="0" w:color="auto"/>
      </w:divBdr>
    </w:div>
    <w:div w:id="1887177467">
      <w:bodyDiv w:val="1"/>
      <w:marLeft w:val="0"/>
      <w:marRight w:val="0"/>
      <w:marTop w:val="0"/>
      <w:marBottom w:val="0"/>
      <w:divBdr>
        <w:top w:val="none" w:sz="0" w:space="0" w:color="auto"/>
        <w:left w:val="none" w:sz="0" w:space="0" w:color="auto"/>
        <w:bottom w:val="none" w:sz="0" w:space="0" w:color="auto"/>
        <w:right w:val="none" w:sz="0" w:space="0" w:color="auto"/>
      </w:divBdr>
    </w:div>
    <w:div w:id="1913350116">
      <w:bodyDiv w:val="1"/>
      <w:marLeft w:val="0"/>
      <w:marRight w:val="0"/>
      <w:marTop w:val="0"/>
      <w:marBottom w:val="0"/>
      <w:divBdr>
        <w:top w:val="none" w:sz="0" w:space="0" w:color="auto"/>
        <w:left w:val="none" w:sz="0" w:space="0" w:color="auto"/>
        <w:bottom w:val="none" w:sz="0" w:space="0" w:color="auto"/>
        <w:right w:val="none" w:sz="0" w:space="0" w:color="auto"/>
      </w:divBdr>
    </w:div>
    <w:div w:id="1958099437">
      <w:bodyDiv w:val="1"/>
      <w:marLeft w:val="0"/>
      <w:marRight w:val="0"/>
      <w:marTop w:val="0"/>
      <w:marBottom w:val="0"/>
      <w:divBdr>
        <w:top w:val="none" w:sz="0" w:space="0" w:color="auto"/>
        <w:left w:val="none" w:sz="0" w:space="0" w:color="auto"/>
        <w:bottom w:val="none" w:sz="0" w:space="0" w:color="auto"/>
        <w:right w:val="none" w:sz="0" w:space="0" w:color="auto"/>
      </w:divBdr>
    </w:div>
    <w:div w:id="1982885182">
      <w:bodyDiv w:val="1"/>
      <w:marLeft w:val="0"/>
      <w:marRight w:val="0"/>
      <w:marTop w:val="0"/>
      <w:marBottom w:val="0"/>
      <w:divBdr>
        <w:top w:val="none" w:sz="0" w:space="0" w:color="auto"/>
        <w:left w:val="none" w:sz="0" w:space="0" w:color="auto"/>
        <w:bottom w:val="none" w:sz="0" w:space="0" w:color="auto"/>
        <w:right w:val="none" w:sz="0" w:space="0" w:color="auto"/>
      </w:divBdr>
    </w:div>
    <w:div w:id="1998075413">
      <w:bodyDiv w:val="1"/>
      <w:marLeft w:val="0"/>
      <w:marRight w:val="0"/>
      <w:marTop w:val="0"/>
      <w:marBottom w:val="0"/>
      <w:divBdr>
        <w:top w:val="none" w:sz="0" w:space="0" w:color="auto"/>
        <w:left w:val="none" w:sz="0" w:space="0" w:color="auto"/>
        <w:bottom w:val="none" w:sz="0" w:space="0" w:color="auto"/>
        <w:right w:val="none" w:sz="0" w:space="0" w:color="auto"/>
      </w:divBdr>
    </w:div>
    <w:div w:id="2003119797">
      <w:bodyDiv w:val="1"/>
      <w:marLeft w:val="0"/>
      <w:marRight w:val="0"/>
      <w:marTop w:val="0"/>
      <w:marBottom w:val="0"/>
      <w:divBdr>
        <w:top w:val="none" w:sz="0" w:space="0" w:color="auto"/>
        <w:left w:val="none" w:sz="0" w:space="0" w:color="auto"/>
        <w:bottom w:val="none" w:sz="0" w:space="0" w:color="auto"/>
        <w:right w:val="none" w:sz="0" w:space="0" w:color="auto"/>
      </w:divBdr>
    </w:div>
    <w:div w:id="2041778659">
      <w:bodyDiv w:val="1"/>
      <w:marLeft w:val="0"/>
      <w:marRight w:val="0"/>
      <w:marTop w:val="0"/>
      <w:marBottom w:val="0"/>
      <w:divBdr>
        <w:top w:val="none" w:sz="0" w:space="0" w:color="auto"/>
        <w:left w:val="none" w:sz="0" w:space="0" w:color="auto"/>
        <w:bottom w:val="none" w:sz="0" w:space="0" w:color="auto"/>
        <w:right w:val="none" w:sz="0" w:space="0" w:color="auto"/>
      </w:divBdr>
    </w:div>
    <w:div w:id="2043940232">
      <w:bodyDiv w:val="1"/>
      <w:marLeft w:val="0"/>
      <w:marRight w:val="0"/>
      <w:marTop w:val="0"/>
      <w:marBottom w:val="0"/>
      <w:divBdr>
        <w:top w:val="none" w:sz="0" w:space="0" w:color="auto"/>
        <w:left w:val="none" w:sz="0" w:space="0" w:color="auto"/>
        <w:bottom w:val="none" w:sz="0" w:space="0" w:color="auto"/>
        <w:right w:val="none" w:sz="0" w:space="0" w:color="auto"/>
      </w:divBdr>
    </w:div>
    <w:div w:id="2046327828">
      <w:bodyDiv w:val="1"/>
      <w:marLeft w:val="0"/>
      <w:marRight w:val="0"/>
      <w:marTop w:val="0"/>
      <w:marBottom w:val="0"/>
      <w:divBdr>
        <w:top w:val="none" w:sz="0" w:space="0" w:color="auto"/>
        <w:left w:val="none" w:sz="0" w:space="0" w:color="auto"/>
        <w:bottom w:val="none" w:sz="0" w:space="0" w:color="auto"/>
        <w:right w:val="none" w:sz="0" w:space="0" w:color="auto"/>
      </w:divBdr>
    </w:div>
    <w:div w:id="2071222288">
      <w:bodyDiv w:val="1"/>
      <w:marLeft w:val="0"/>
      <w:marRight w:val="0"/>
      <w:marTop w:val="0"/>
      <w:marBottom w:val="0"/>
      <w:divBdr>
        <w:top w:val="none" w:sz="0" w:space="0" w:color="auto"/>
        <w:left w:val="none" w:sz="0" w:space="0" w:color="auto"/>
        <w:bottom w:val="none" w:sz="0" w:space="0" w:color="auto"/>
        <w:right w:val="none" w:sz="0" w:space="0" w:color="auto"/>
      </w:divBdr>
    </w:div>
    <w:div w:id="20888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Nonnenmacher</dc:creator>
  <cp:lastModifiedBy>Lisa M. Nonnenmacher</cp:lastModifiedBy>
  <cp:revision>3</cp:revision>
  <cp:lastPrinted>2014-03-11T23:41:00Z</cp:lastPrinted>
  <dcterms:created xsi:type="dcterms:W3CDTF">2015-03-16T18:27:00Z</dcterms:created>
  <dcterms:modified xsi:type="dcterms:W3CDTF">2015-03-16T18:29:00Z</dcterms:modified>
</cp:coreProperties>
</file>